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9E600CA" w14:textId="724045E7" w:rsidR="00B832B8" w:rsidRPr="006B6739" w:rsidRDefault="00441E23" w:rsidP="006B6739">
      <w:pPr>
        <w:spacing w:after="0" w:line="240" w:lineRule="auto"/>
        <w:jc w:val="both"/>
        <w:rPr>
          <w:rFonts w:ascii="Calibri" w:eastAsia="Calibri" w:hAnsi="Calibri" w:cs="Calibri"/>
          <w:b/>
          <w:bCs/>
          <w:sz w:val="22"/>
        </w:rPr>
      </w:pPr>
      <w:r w:rsidRPr="006B6739">
        <w:rPr>
          <w:rFonts w:ascii="Calibri" w:eastAsia="Calibri" w:hAnsi="Calibri" w:cs="Calibri"/>
          <w:b/>
          <w:bCs/>
          <w:sz w:val="22"/>
        </w:rPr>
        <w:t>Instrucciones para el análisis:</w:t>
      </w:r>
    </w:p>
    <w:p w14:paraId="79F88337" w14:textId="77777777" w:rsidR="00D775A0" w:rsidRDefault="005F4A4A" w:rsidP="006B6739">
      <w:pPr>
        <w:spacing w:after="0" w:line="240" w:lineRule="auto"/>
        <w:jc w:val="both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sz w:val="22"/>
        </w:rPr>
        <w:t xml:space="preserve">La columna </w:t>
      </w:r>
      <w:r w:rsidRPr="005F4A4A">
        <w:rPr>
          <w:rFonts w:ascii="Calibri" w:eastAsia="Calibri" w:hAnsi="Calibri" w:cs="Calibri"/>
          <w:b/>
          <w:bCs/>
          <w:sz w:val="22"/>
        </w:rPr>
        <w:t>Mi entorno</w:t>
      </w:r>
      <w:r>
        <w:rPr>
          <w:rFonts w:ascii="Calibri" w:eastAsia="Calibri" w:hAnsi="Calibri" w:cs="Calibri"/>
          <w:b/>
          <w:bCs/>
          <w:sz w:val="22"/>
        </w:rPr>
        <w:t xml:space="preserve"> </w:t>
      </w:r>
      <w:r w:rsidRPr="005F4A4A">
        <w:rPr>
          <w:rFonts w:ascii="Calibri" w:eastAsia="Calibri" w:hAnsi="Calibri" w:cs="Calibri"/>
          <w:sz w:val="22"/>
        </w:rPr>
        <w:t>se enlistan</w:t>
      </w:r>
      <w:r>
        <w:rPr>
          <w:rFonts w:ascii="Calibri" w:eastAsia="Calibri" w:hAnsi="Calibri" w:cs="Calibri"/>
          <w:sz w:val="22"/>
        </w:rPr>
        <w:t xml:space="preserve"> </w:t>
      </w:r>
      <w:r w:rsidR="00D775A0">
        <w:rPr>
          <w:rFonts w:ascii="Calibri" w:eastAsia="Calibri" w:hAnsi="Calibri" w:cs="Calibri"/>
          <w:sz w:val="22"/>
        </w:rPr>
        <w:t>elementos del contexto social que pueden afectar de algún modo la toma de decisiones.</w:t>
      </w:r>
    </w:p>
    <w:p w14:paraId="2D0B6319" w14:textId="2315BD10" w:rsidR="00441E23" w:rsidRDefault="00D775A0" w:rsidP="006B6739">
      <w:pPr>
        <w:spacing w:after="0" w:line="240" w:lineRule="auto"/>
        <w:jc w:val="both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sz w:val="22"/>
        </w:rPr>
        <w:t xml:space="preserve">La columna que dice </w:t>
      </w:r>
      <w:r w:rsidRPr="004A4998">
        <w:rPr>
          <w:rFonts w:ascii="Calibri" w:eastAsia="Calibri" w:hAnsi="Calibri" w:cs="Calibri"/>
          <w:b/>
          <w:bCs/>
          <w:sz w:val="22"/>
        </w:rPr>
        <w:t>Personaje</w:t>
      </w:r>
      <w:r w:rsidR="00524E57" w:rsidRPr="004A4998">
        <w:rPr>
          <w:rFonts w:ascii="Calibri" w:eastAsia="Calibri" w:hAnsi="Calibri" w:cs="Calibri"/>
          <w:b/>
          <w:bCs/>
          <w:sz w:val="22"/>
        </w:rPr>
        <w:t xml:space="preserve"> o </w:t>
      </w:r>
      <w:r w:rsidR="0025767B" w:rsidRPr="004A4998">
        <w:rPr>
          <w:rFonts w:ascii="Calibri" w:eastAsia="Calibri" w:hAnsi="Calibri" w:cs="Calibri"/>
          <w:b/>
          <w:bCs/>
          <w:sz w:val="22"/>
        </w:rPr>
        <w:t>aspecto</w:t>
      </w:r>
      <w:r w:rsidR="00524E57">
        <w:rPr>
          <w:rFonts w:ascii="Calibri" w:eastAsia="Calibri" w:hAnsi="Calibri" w:cs="Calibri"/>
          <w:sz w:val="22"/>
        </w:rPr>
        <w:t xml:space="preserve"> se refiere a personajes de la película</w:t>
      </w:r>
      <w:r w:rsidR="005F4A4A">
        <w:rPr>
          <w:rFonts w:ascii="Calibri" w:eastAsia="Calibri" w:hAnsi="Calibri" w:cs="Calibri"/>
          <w:sz w:val="22"/>
        </w:rPr>
        <w:t xml:space="preserve"> </w:t>
      </w:r>
      <w:r w:rsidR="0025767B">
        <w:rPr>
          <w:rFonts w:ascii="Calibri" w:eastAsia="Calibri" w:hAnsi="Calibri" w:cs="Calibri"/>
          <w:sz w:val="22"/>
        </w:rPr>
        <w:t>y a los diferentes aspectos que se desglosan de entorno social.</w:t>
      </w:r>
    </w:p>
    <w:p w14:paraId="5C460D7C" w14:textId="5E68AB48" w:rsidR="0025767B" w:rsidRDefault="004A4998" w:rsidP="006B6739">
      <w:pPr>
        <w:spacing w:after="0" w:line="240" w:lineRule="auto"/>
        <w:jc w:val="both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sz w:val="22"/>
        </w:rPr>
        <w:t xml:space="preserve">En la columna </w:t>
      </w:r>
      <w:r w:rsidR="0025767B" w:rsidRPr="004A4998">
        <w:rPr>
          <w:rFonts w:ascii="Calibri" w:eastAsia="Calibri" w:hAnsi="Calibri" w:cs="Calibri"/>
          <w:b/>
          <w:bCs/>
          <w:sz w:val="22"/>
        </w:rPr>
        <w:t>Describir el rol del personaje o aspecto</w:t>
      </w:r>
      <w:r w:rsidRPr="004A4998">
        <w:rPr>
          <w:rFonts w:ascii="Calibri" w:eastAsia="Calibri" w:hAnsi="Calibri" w:cs="Calibri"/>
          <w:b/>
          <w:bCs/>
          <w:sz w:val="22"/>
        </w:rPr>
        <w:t xml:space="preserve"> con relación al protagonista</w:t>
      </w:r>
      <w:r>
        <w:rPr>
          <w:rFonts w:ascii="Calibri" w:eastAsia="Calibri" w:hAnsi="Calibri" w:cs="Calibri"/>
          <w:sz w:val="22"/>
        </w:rPr>
        <w:t>: se escribirá cómo fue su influencia o cómo se detectó su relación con el protagonista. Ver los ejemplos en color gris.</w:t>
      </w:r>
    </w:p>
    <w:p w14:paraId="71F25097" w14:textId="4706D243" w:rsidR="004A4998" w:rsidRDefault="004A4998" w:rsidP="006B6739">
      <w:pPr>
        <w:spacing w:after="0" w:line="240" w:lineRule="auto"/>
        <w:jc w:val="both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sz w:val="22"/>
        </w:rPr>
        <w:t xml:space="preserve">En la columna </w:t>
      </w:r>
      <w:r w:rsidR="00A95B80" w:rsidRPr="00A95B80">
        <w:rPr>
          <w:rFonts w:ascii="Calibri" w:eastAsia="Calibri" w:hAnsi="Calibri" w:cs="Calibri"/>
          <w:b/>
          <w:bCs/>
          <w:sz w:val="22"/>
        </w:rPr>
        <w:t xml:space="preserve">Influencia </w:t>
      </w:r>
      <w:r w:rsidRPr="00A95B80">
        <w:rPr>
          <w:rFonts w:ascii="Calibri" w:eastAsia="Calibri" w:hAnsi="Calibri" w:cs="Calibri"/>
          <w:b/>
          <w:bCs/>
          <w:sz w:val="22"/>
        </w:rPr>
        <w:t>descrita en porcentaje %,</w:t>
      </w:r>
      <w:r>
        <w:rPr>
          <w:rFonts w:ascii="Calibri" w:eastAsia="Calibri" w:hAnsi="Calibri" w:cs="Calibri"/>
          <w:sz w:val="22"/>
        </w:rPr>
        <w:t xml:space="preserve"> pondremos qué tipo de influencia</w:t>
      </w:r>
      <w:r w:rsidR="006C33C1">
        <w:rPr>
          <w:rFonts w:ascii="Calibri" w:eastAsia="Calibri" w:hAnsi="Calibri" w:cs="Calibri"/>
          <w:sz w:val="22"/>
        </w:rPr>
        <w:t xml:space="preserve">, positiva o negativa, fue la que predominó hacia el </w:t>
      </w:r>
      <w:r w:rsidR="00A95B80">
        <w:rPr>
          <w:rFonts w:ascii="Calibri" w:eastAsia="Calibri" w:hAnsi="Calibri" w:cs="Calibri"/>
          <w:sz w:val="22"/>
        </w:rPr>
        <w:t>protagonista</w:t>
      </w:r>
      <w:r w:rsidR="006C33C1">
        <w:rPr>
          <w:rFonts w:ascii="Calibri" w:eastAsia="Calibri" w:hAnsi="Calibri" w:cs="Calibri"/>
          <w:sz w:val="22"/>
        </w:rPr>
        <w:t>.</w:t>
      </w:r>
      <w:r w:rsidR="00A95B80">
        <w:rPr>
          <w:rFonts w:ascii="Calibri" w:eastAsia="Calibri" w:hAnsi="Calibri" w:cs="Calibri"/>
          <w:sz w:val="22"/>
        </w:rPr>
        <w:t xml:space="preserve"> Ver los ejemplos en color gris.</w:t>
      </w:r>
    </w:p>
    <w:p w14:paraId="540B1D6E" w14:textId="0ABE7827" w:rsidR="00A95B80" w:rsidRPr="00A95B80" w:rsidRDefault="00A95B80" w:rsidP="006B6739">
      <w:pPr>
        <w:spacing w:after="0" w:line="240" w:lineRule="auto"/>
        <w:jc w:val="both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sz w:val="22"/>
        </w:rPr>
        <w:t xml:space="preserve">En la columna </w:t>
      </w:r>
      <w:r w:rsidRPr="00A95B80">
        <w:rPr>
          <w:rFonts w:ascii="Calibri" w:eastAsia="Calibri" w:hAnsi="Calibri" w:cs="Calibri"/>
          <w:b/>
          <w:bCs/>
          <w:sz w:val="22"/>
        </w:rPr>
        <w:t>Jerarquizar la influencia en la toma de decisiones (1,2,3…)</w:t>
      </w:r>
      <w:r>
        <w:rPr>
          <w:rFonts w:ascii="Calibri" w:eastAsia="Calibri" w:hAnsi="Calibri" w:cs="Calibri"/>
          <w:sz w:val="22"/>
        </w:rPr>
        <w:t xml:space="preserve"> </w:t>
      </w:r>
      <w:r w:rsidR="004E0042">
        <w:rPr>
          <w:rFonts w:ascii="Calibri" w:eastAsia="Calibri" w:hAnsi="Calibri" w:cs="Calibri"/>
          <w:sz w:val="22"/>
        </w:rPr>
        <w:t>enumeraremos</w:t>
      </w:r>
      <w:r w:rsidR="00685C06">
        <w:rPr>
          <w:rFonts w:ascii="Calibri" w:eastAsia="Calibri" w:hAnsi="Calibri" w:cs="Calibri"/>
          <w:sz w:val="22"/>
        </w:rPr>
        <w:t xml:space="preserve"> </w:t>
      </w:r>
      <w:r w:rsidR="00C04F44">
        <w:rPr>
          <w:rFonts w:ascii="Calibri" w:eastAsia="Calibri" w:hAnsi="Calibri" w:cs="Calibri"/>
          <w:sz w:val="22"/>
        </w:rPr>
        <w:t xml:space="preserve">de mayor a menor influencia </w:t>
      </w:r>
      <w:r w:rsidR="00685C06">
        <w:rPr>
          <w:rFonts w:ascii="Calibri" w:eastAsia="Calibri" w:hAnsi="Calibri" w:cs="Calibri"/>
          <w:sz w:val="22"/>
        </w:rPr>
        <w:t>el personaje o aspecto</w:t>
      </w:r>
      <w:r w:rsidR="00C04F44">
        <w:rPr>
          <w:rFonts w:ascii="Calibri" w:eastAsia="Calibri" w:hAnsi="Calibri" w:cs="Calibri"/>
          <w:sz w:val="22"/>
        </w:rPr>
        <w:t>.</w:t>
      </w: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56"/>
        <w:gridCol w:w="952"/>
        <w:gridCol w:w="6429"/>
        <w:gridCol w:w="626"/>
        <w:gridCol w:w="574"/>
        <w:gridCol w:w="1527"/>
      </w:tblGrid>
      <w:tr w:rsidR="00B832B8" w14:paraId="49E600CC" w14:textId="77777777" w:rsidTr="00A86B67">
        <w:tblPrEx>
          <w:tblCellMar>
            <w:top w:w="0" w:type="dxa"/>
            <w:bottom w:w="0" w:type="dxa"/>
          </w:tblCellMar>
        </w:tblPrEx>
        <w:tc>
          <w:tcPr>
            <w:tcW w:w="1159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0CB" w14:textId="77777777" w:rsidR="00B832B8" w:rsidRDefault="00AB12F6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30"/>
              </w:rPr>
              <w:t>Análisis película “Cielo de octubre”</w:t>
            </w:r>
          </w:p>
        </w:tc>
      </w:tr>
      <w:tr w:rsidR="00B832B8" w14:paraId="49E600D3" w14:textId="77777777" w:rsidTr="00A86B67">
        <w:tblPrEx>
          <w:tblCellMar>
            <w:top w:w="0" w:type="dxa"/>
            <w:bottom w:w="0" w:type="dxa"/>
          </w:tblCellMar>
        </w:tblPrEx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0CD" w14:textId="77777777" w:rsidR="00B832B8" w:rsidRDefault="00AB12F6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18"/>
              </w:rPr>
              <w:t>Mi entorno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0CE" w14:textId="659621B9" w:rsidR="00B832B8" w:rsidRDefault="00AB12F6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18"/>
              </w:rPr>
              <w:t>Personaje</w:t>
            </w:r>
            <w:r w:rsidR="00881135">
              <w:rPr>
                <w:rFonts w:ascii="Calibri" w:eastAsia="Calibri" w:hAnsi="Calibri" w:cs="Calibri"/>
                <w:b/>
                <w:sz w:val="18"/>
              </w:rPr>
              <w:t xml:space="preserve"> o aspecto</w:t>
            </w:r>
          </w:p>
        </w:tc>
        <w:tc>
          <w:tcPr>
            <w:tcW w:w="6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0CF" w14:textId="0CDF4D4D" w:rsidR="00B832B8" w:rsidRDefault="00AB12F6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 w:rsidRPr="005F4A4A">
              <w:rPr>
                <w:rFonts w:ascii="Calibri" w:eastAsia="Calibri" w:hAnsi="Calibri" w:cs="Calibri"/>
                <w:b/>
                <w:szCs w:val="36"/>
              </w:rPr>
              <w:t>Describir el rol del personaje</w:t>
            </w:r>
            <w:r w:rsidR="0025767B">
              <w:rPr>
                <w:rFonts w:ascii="Calibri" w:eastAsia="Calibri" w:hAnsi="Calibri" w:cs="Calibri"/>
                <w:b/>
                <w:szCs w:val="36"/>
              </w:rPr>
              <w:t xml:space="preserve"> o aspecto</w:t>
            </w:r>
            <w:r w:rsidRPr="005F4A4A">
              <w:rPr>
                <w:rFonts w:ascii="Calibri" w:eastAsia="Calibri" w:hAnsi="Calibri" w:cs="Calibri"/>
                <w:b/>
                <w:szCs w:val="36"/>
              </w:rPr>
              <w:t xml:space="preserve"> </w:t>
            </w:r>
            <w:r w:rsidR="00441E23" w:rsidRPr="005F4A4A">
              <w:rPr>
                <w:rFonts w:ascii="Calibri" w:eastAsia="Calibri" w:hAnsi="Calibri" w:cs="Calibri"/>
                <w:b/>
                <w:szCs w:val="36"/>
              </w:rPr>
              <w:t>con relación al</w:t>
            </w:r>
            <w:r w:rsidRPr="005F4A4A">
              <w:rPr>
                <w:rFonts w:ascii="Calibri" w:eastAsia="Calibri" w:hAnsi="Calibri" w:cs="Calibri"/>
                <w:b/>
                <w:szCs w:val="36"/>
              </w:rPr>
              <w:t xml:space="preserve"> protagonista</w:t>
            </w:r>
          </w:p>
        </w:tc>
        <w:tc>
          <w:tcPr>
            <w:tcW w:w="12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0D0" w14:textId="77777777" w:rsidR="00B832B8" w:rsidRDefault="00AB12F6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18"/>
              </w:rPr>
            </w:pPr>
            <w:r>
              <w:rPr>
                <w:rFonts w:ascii="Calibri" w:eastAsia="Calibri" w:hAnsi="Calibri" w:cs="Calibri"/>
                <w:b/>
                <w:sz w:val="18"/>
              </w:rPr>
              <w:t>Influencia descrita en porcentaje</w:t>
            </w:r>
          </w:p>
          <w:p w14:paraId="49E600D1" w14:textId="77777777" w:rsidR="00B832B8" w:rsidRDefault="00AB12F6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18"/>
              </w:rPr>
              <w:t>%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0D2" w14:textId="77777777" w:rsidR="00B832B8" w:rsidRDefault="00AB12F6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18"/>
              </w:rPr>
              <w:t>Jerarquizar la influencia en la toma de decisiones (1,2,3…)</w:t>
            </w:r>
          </w:p>
        </w:tc>
      </w:tr>
      <w:tr w:rsidR="00B832B8" w14:paraId="49E600DF" w14:textId="77777777" w:rsidTr="00A86B67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12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0D4" w14:textId="77777777" w:rsidR="00B832B8" w:rsidRDefault="00AB12F6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8"/>
              </w:rPr>
              <w:t>Familia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0D5" w14:textId="77777777" w:rsidR="00B832B8" w:rsidRDefault="00AB12F6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8"/>
              </w:rPr>
              <w:t>Papá</w:t>
            </w:r>
          </w:p>
        </w:tc>
        <w:tc>
          <w:tcPr>
            <w:tcW w:w="6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0D6" w14:textId="35BBDBDC" w:rsidR="00B832B8" w:rsidRPr="008A0D28" w:rsidRDefault="00C10B10">
            <w:pPr>
              <w:spacing w:after="0" w:line="240" w:lineRule="auto"/>
              <w:rPr>
                <w:rFonts w:ascii="Calibri" w:eastAsia="Calibri" w:hAnsi="Calibri" w:cs="Calibri"/>
                <w:color w:val="BFBFBF" w:themeColor="background1" w:themeShade="BF"/>
                <w:sz w:val="14"/>
                <w:szCs w:val="20"/>
              </w:rPr>
            </w:pPr>
            <w:r w:rsidRPr="008A0D28">
              <w:rPr>
                <w:rFonts w:ascii="Calibri" w:eastAsia="Calibri" w:hAnsi="Calibri" w:cs="Calibri"/>
                <w:color w:val="BFBFBF" w:themeColor="background1" w:themeShade="BF"/>
                <w:sz w:val="14"/>
                <w:szCs w:val="20"/>
              </w:rPr>
              <w:t xml:space="preserve">Se portaba indiferente, prefería a su otro hijo. Le restaba importancia a lo que quería </w:t>
            </w:r>
            <w:proofErr w:type="spellStart"/>
            <w:r w:rsidRPr="008A0D28">
              <w:rPr>
                <w:rFonts w:ascii="Calibri" w:eastAsia="Calibri" w:hAnsi="Calibri" w:cs="Calibri"/>
                <w:color w:val="BFBFBF" w:themeColor="background1" w:themeShade="BF"/>
                <w:sz w:val="14"/>
                <w:szCs w:val="20"/>
              </w:rPr>
              <w:t>Homer</w:t>
            </w:r>
            <w:proofErr w:type="spellEnd"/>
          </w:p>
          <w:p w14:paraId="49E600D7" w14:textId="77777777" w:rsidR="00B832B8" w:rsidRPr="008A0D28" w:rsidRDefault="00B832B8">
            <w:pPr>
              <w:spacing w:after="0" w:line="240" w:lineRule="auto"/>
              <w:rPr>
                <w:rFonts w:ascii="Calibri" w:eastAsia="Calibri" w:hAnsi="Calibri" w:cs="Calibri"/>
                <w:color w:val="BFBFBF" w:themeColor="background1" w:themeShade="BF"/>
                <w:sz w:val="14"/>
                <w:szCs w:val="20"/>
              </w:rPr>
            </w:pPr>
          </w:p>
          <w:p w14:paraId="49E600D8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  <w:color w:val="BFBFBF" w:themeColor="background1" w:themeShade="BF"/>
                <w:sz w:val="14"/>
                <w:szCs w:val="20"/>
              </w:rPr>
            </w:pPr>
          </w:p>
          <w:p w14:paraId="74E16BB0" w14:textId="77777777" w:rsidR="008A0D28" w:rsidRDefault="008A0D28">
            <w:pPr>
              <w:spacing w:after="0" w:line="240" w:lineRule="auto"/>
              <w:rPr>
                <w:rFonts w:ascii="Calibri" w:eastAsia="Calibri" w:hAnsi="Calibri" w:cs="Calibri"/>
                <w:color w:val="BFBFBF" w:themeColor="background1" w:themeShade="BF"/>
                <w:sz w:val="14"/>
                <w:szCs w:val="20"/>
              </w:rPr>
            </w:pPr>
          </w:p>
          <w:p w14:paraId="55BBE3E9" w14:textId="77777777" w:rsidR="008A0D28" w:rsidRPr="008A0D28" w:rsidRDefault="008A0D28">
            <w:pPr>
              <w:spacing w:after="0" w:line="240" w:lineRule="auto"/>
              <w:rPr>
                <w:rFonts w:ascii="Calibri" w:eastAsia="Calibri" w:hAnsi="Calibri" w:cs="Calibri"/>
                <w:color w:val="BFBFBF" w:themeColor="background1" w:themeShade="BF"/>
                <w:sz w:val="14"/>
                <w:szCs w:val="20"/>
              </w:rPr>
            </w:pPr>
          </w:p>
          <w:p w14:paraId="49E600D9" w14:textId="77777777" w:rsidR="00B832B8" w:rsidRPr="008A0D28" w:rsidRDefault="00B832B8">
            <w:pPr>
              <w:spacing w:after="0" w:line="240" w:lineRule="auto"/>
              <w:rPr>
                <w:rFonts w:ascii="Calibri" w:eastAsia="Calibri" w:hAnsi="Calibri" w:cs="Calibri"/>
                <w:color w:val="BFBFBF" w:themeColor="background1" w:themeShade="BF"/>
                <w:sz w:val="14"/>
                <w:szCs w:val="20"/>
              </w:rPr>
            </w:pP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0DA" w14:textId="77777777" w:rsidR="00B832B8" w:rsidRDefault="00AB12F6">
            <w:pPr>
              <w:spacing w:after="0" w:line="240" w:lineRule="auto"/>
              <w:rPr>
                <w:rFonts w:ascii="Calibri" w:eastAsia="Calibri" w:hAnsi="Calibri" w:cs="Calibri"/>
                <w:sz w:val="18"/>
              </w:rPr>
            </w:pPr>
            <w:r>
              <w:rPr>
                <w:rFonts w:ascii="Calibri" w:eastAsia="Calibri" w:hAnsi="Calibri" w:cs="Calibri"/>
                <w:sz w:val="18"/>
              </w:rPr>
              <w:t>+</w:t>
            </w:r>
          </w:p>
          <w:p w14:paraId="49E600DB" w14:textId="24914F7F" w:rsidR="00B832B8" w:rsidRPr="008A0D28" w:rsidRDefault="00F274FF">
            <w:pPr>
              <w:spacing w:after="0" w:line="240" w:lineRule="auto"/>
              <w:rPr>
                <w:rFonts w:ascii="Calibri" w:eastAsia="Calibri" w:hAnsi="Calibri" w:cs="Calibri"/>
                <w:color w:val="BFBFBF" w:themeColor="background1" w:themeShade="BF"/>
              </w:rPr>
            </w:pPr>
            <w:r w:rsidRPr="008A0D28">
              <w:rPr>
                <w:rFonts w:ascii="Calibri" w:eastAsia="Calibri" w:hAnsi="Calibri" w:cs="Calibri"/>
                <w:color w:val="BFBFBF" w:themeColor="background1" w:themeShade="BF"/>
                <w:sz w:val="14"/>
                <w:szCs w:val="14"/>
              </w:rPr>
              <w:t>5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0DC" w14:textId="77777777" w:rsidR="00B832B8" w:rsidRDefault="00AB12F6">
            <w:pPr>
              <w:spacing w:after="0" w:line="240" w:lineRule="auto"/>
              <w:rPr>
                <w:rFonts w:ascii="Calibri" w:eastAsia="Calibri" w:hAnsi="Calibri" w:cs="Calibri"/>
                <w:sz w:val="18"/>
              </w:rPr>
            </w:pPr>
            <w:r>
              <w:rPr>
                <w:rFonts w:ascii="Calibri" w:eastAsia="Calibri" w:hAnsi="Calibri" w:cs="Calibri"/>
                <w:sz w:val="18"/>
              </w:rPr>
              <w:t>-</w:t>
            </w:r>
          </w:p>
          <w:p w14:paraId="49E600DD" w14:textId="775D4972" w:rsidR="00B832B8" w:rsidRPr="008A0D28" w:rsidRDefault="00C10B10">
            <w:pPr>
              <w:spacing w:after="0" w:line="240" w:lineRule="auto"/>
              <w:rPr>
                <w:rFonts w:ascii="Calibri" w:eastAsia="Calibri" w:hAnsi="Calibri" w:cs="Calibri"/>
                <w:color w:val="BFBFBF" w:themeColor="background1" w:themeShade="BF"/>
              </w:rPr>
            </w:pPr>
            <w:r w:rsidRPr="008A0D28">
              <w:rPr>
                <w:rFonts w:ascii="Calibri" w:eastAsia="Calibri" w:hAnsi="Calibri" w:cs="Calibri"/>
                <w:color w:val="BFBFBF" w:themeColor="background1" w:themeShade="BF"/>
                <w:sz w:val="14"/>
                <w:szCs w:val="14"/>
              </w:rPr>
              <w:t>95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0DE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B832B8" w14:paraId="49E600E9" w14:textId="77777777" w:rsidTr="00A86B67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12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0E0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0E1" w14:textId="77777777" w:rsidR="00B832B8" w:rsidRDefault="00AB12F6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8"/>
              </w:rPr>
              <w:t xml:space="preserve">Mamá </w:t>
            </w:r>
          </w:p>
        </w:tc>
        <w:tc>
          <w:tcPr>
            <w:tcW w:w="6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0E2" w14:textId="5A272E96" w:rsidR="00B832B8" w:rsidRPr="008A0D28" w:rsidRDefault="00C10B10">
            <w:pPr>
              <w:spacing w:after="0" w:line="240" w:lineRule="auto"/>
              <w:rPr>
                <w:rFonts w:ascii="Calibri" w:eastAsia="Calibri" w:hAnsi="Calibri" w:cs="Calibri"/>
                <w:color w:val="BFBFBF" w:themeColor="background1" w:themeShade="BF"/>
                <w:sz w:val="14"/>
                <w:szCs w:val="20"/>
              </w:rPr>
            </w:pPr>
            <w:r w:rsidRPr="008A0D28">
              <w:rPr>
                <w:rFonts w:ascii="Calibri" w:eastAsia="Calibri" w:hAnsi="Calibri" w:cs="Calibri"/>
                <w:color w:val="BFBFBF" w:themeColor="background1" w:themeShade="BF"/>
                <w:sz w:val="14"/>
                <w:szCs w:val="20"/>
              </w:rPr>
              <w:t xml:space="preserve">Apoyó a </w:t>
            </w:r>
            <w:proofErr w:type="spellStart"/>
            <w:r w:rsidRPr="008A0D28">
              <w:rPr>
                <w:rFonts w:ascii="Calibri" w:eastAsia="Calibri" w:hAnsi="Calibri" w:cs="Calibri"/>
                <w:color w:val="BFBFBF" w:themeColor="background1" w:themeShade="BF"/>
                <w:sz w:val="14"/>
                <w:szCs w:val="20"/>
              </w:rPr>
              <w:t>Homer</w:t>
            </w:r>
            <w:proofErr w:type="spellEnd"/>
            <w:r w:rsidRPr="008A0D28">
              <w:rPr>
                <w:rFonts w:ascii="Calibri" w:eastAsia="Calibri" w:hAnsi="Calibri" w:cs="Calibri"/>
                <w:color w:val="BFBFBF" w:themeColor="background1" w:themeShade="BF"/>
                <w:sz w:val="14"/>
                <w:szCs w:val="20"/>
              </w:rPr>
              <w:t xml:space="preserve"> todo el tiempo…</w:t>
            </w:r>
          </w:p>
          <w:p w14:paraId="49E600E3" w14:textId="77777777" w:rsidR="00B832B8" w:rsidRPr="008A0D28" w:rsidRDefault="00B832B8">
            <w:pPr>
              <w:spacing w:after="0" w:line="240" w:lineRule="auto"/>
              <w:rPr>
                <w:rFonts w:ascii="Calibri" w:eastAsia="Calibri" w:hAnsi="Calibri" w:cs="Calibri"/>
                <w:color w:val="BFBFBF" w:themeColor="background1" w:themeShade="BF"/>
                <w:sz w:val="14"/>
                <w:szCs w:val="20"/>
              </w:rPr>
            </w:pPr>
          </w:p>
          <w:p w14:paraId="49E600E4" w14:textId="77777777" w:rsidR="00B832B8" w:rsidRPr="008A0D28" w:rsidRDefault="00B832B8">
            <w:pPr>
              <w:spacing w:after="0" w:line="240" w:lineRule="auto"/>
              <w:rPr>
                <w:rFonts w:ascii="Calibri" w:eastAsia="Calibri" w:hAnsi="Calibri" w:cs="Calibri"/>
                <w:color w:val="BFBFBF" w:themeColor="background1" w:themeShade="BF"/>
                <w:sz w:val="14"/>
                <w:szCs w:val="20"/>
              </w:rPr>
            </w:pPr>
          </w:p>
          <w:p w14:paraId="79D59160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  <w:color w:val="BFBFBF" w:themeColor="background1" w:themeShade="BF"/>
                <w:sz w:val="14"/>
                <w:szCs w:val="20"/>
              </w:rPr>
            </w:pPr>
          </w:p>
          <w:p w14:paraId="074E4E27" w14:textId="77777777" w:rsidR="008A0D28" w:rsidRDefault="008A0D28">
            <w:pPr>
              <w:spacing w:after="0" w:line="240" w:lineRule="auto"/>
              <w:rPr>
                <w:rFonts w:ascii="Calibri" w:eastAsia="Calibri" w:hAnsi="Calibri" w:cs="Calibri"/>
                <w:color w:val="BFBFBF" w:themeColor="background1" w:themeShade="BF"/>
                <w:sz w:val="14"/>
                <w:szCs w:val="20"/>
              </w:rPr>
            </w:pPr>
          </w:p>
          <w:p w14:paraId="49E600E5" w14:textId="77777777" w:rsidR="008A0D28" w:rsidRPr="008A0D28" w:rsidRDefault="008A0D28">
            <w:pPr>
              <w:spacing w:after="0" w:line="240" w:lineRule="auto"/>
              <w:rPr>
                <w:rFonts w:ascii="Calibri" w:eastAsia="Calibri" w:hAnsi="Calibri" w:cs="Calibri"/>
                <w:color w:val="BFBFBF" w:themeColor="background1" w:themeShade="BF"/>
                <w:sz w:val="14"/>
                <w:szCs w:val="20"/>
              </w:rPr>
            </w:pP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0E6" w14:textId="7B688995" w:rsidR="00B832B8" w:rsidRPr="008A0D28" w:rsidRDefault="00C10B10">
            <w:pPr>
              <w:spacing w:after="0" w:line="240" w:lineRule="auto"/>
              <w:rPr>
                <w:rFonts w:ascii="Calibri" w:eastAsia="Calibri" w:hAnsi="Calibri" w:cs="Calibri"/>
                <w:color w:val="BFBFBF" w:themeColor="background1" w:themeShade="BF"/>
                <w:sz w:val="14"/>
                <w:szCs w:val="16"/>
              </w:rPr>
            </w:pPr>
            <w:r w:rsidRPr="008A0D28">
              <w:rPr>
                <w:rFonts w:ascii="Calibri" w:eastAsia="Calibri" w:hAnsi="Calibri" w:cs="Calibri"/>
                <w:color w:val="BFBFBF" w:themeColor="background1" w:themeShade="BF"/>
                <w:sz w:val="14"/>
                <w:szCs w:val="16"/>
              </w:rPr>
              <w:t>100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0E7" w14:textId="74730553" w:rsidR="00B832B8" w:rsidRPr="008A0D28" w:rsidRDefault="00C10B10">
            <w:pPr>
              <w:spacing w:after="0" w:line="240" w:lineRule="auto"/>
              <w:rPr>
                <w:rFonts w:ascii="Calibri" w:eastAsia="Calibri" w:hAnsi="Calibri" w:cs="Calibri"/>
                <w:color w:val="BFBFBF" w:themeColor="background1" w:themeShade="BF"/>
                <w:sz w:val="14"/>
                <w:szCs w:val="16"/>
              </w:rPr>
            </w:pPr>
            <w:r w:rsidRPr="008A0D28">
              <w:rPr>
                <w:rFonts w:ascii="Calibri" w:eastAsia="Calibri" w:hAnsi="Calibri" w:cs="Calibri"/>
                <w:color w:val="BFBFBF" w:themeColor="background1" w:themeShade="BF"/>
                <w:sz w:val="14"/>
                <w:szCs w:val="16"/>
              </w:rPr>
              <w:t>0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0E8" w14:textId="582CA50A" w:rsidR="00B832B8" w:rsidRPr="008A0D28" w:rsidRDefault="00CD0B4A">
            <w:pPr>
              <w:spacing w:after="0" w:line="240" w:lineRule="auto"/>
              <w:rPr>
                <w:rFonts w:ascii="Calibri" w:eastAsia="Calibri" w:hAnsi="Calibri" w:cs="Calibri"/>
                <w:color w:val="BFBFBF" w:themeColor="background1" w:themeShade="BF"/>
                <w:sz w:val="14"/>
                <w:szCs w:val="16"/>
              </w:rPr>
            </w:pPr>
            <w:r w:rsidRPr="008A0D28">
              <w:rPr>
                <w:rFonts w:ascii="Calibri" w:eastAsia="Calibri" w:hAnsi="Calibri" w:cs="Calibri"/>
                <w:color w:val="BFBFBF" w:themeColor="background1" w:themeShade="BF"/>
                <w:sz w:val="14"/>
                <w:szCs w:val="16"/>
              </w:rPr>
              <w:t>2</w:t>
            </w:r>
          </w:p>
        </w:tc>
      </w:tr>
      <w:tr w:rsidR="00B832B8" w14:paraId="49E600F2" w14:textId="77777777" w:rsidTr="00A86B67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12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0EA" w14:textId="77777777" w:rsidR="00B832B8" w:rsidRDefault="00AB12F6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8"/>
              </w:rPr>
              <w:t>Escuela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F2F2F2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0EB" w14:textId="77777777" w:rsidR="00B832B8" w:rsidRDefault="00AB12F6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8"/>
              </w:rPr>
              <w:t>Escuela</w:t>
            </w:r>
          </w:p>
        </w:tc>
        <w:tc>
          <w:tcPr>
            <w:tcW w:w="6699" w:type="dxa"/>
            <w:tcBorders>
              <w:top w:val="single" w:sz="4" w:space="0" w:color="000000"/>
              <w:left w:val="single" w:sz="4" w:space="0" w:color="000000"/>
              <w:bottom w:val="single" w:sz="4" w:space="0" w:color="F2F2F2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0EC" w14:textId="6AD2F440" w:rsidR="00B832B8" w:rsidRPr="008A0D28" w:rsidRDefault="00C10B10">
            <w:pPr>
              <w:spacing w:after="0" w:line="240" w:lineRule="auto"/>
              <w:rPr>
                <w:rFonts w:ascii="Calibri" w:eastAsia="Calibri" w:hAnsi="Calibri" w:cs="Calibri"/>
                <w:color w:val="BFBFBF" w:themeColor="background1" w:themeShade="BF"/>
                <w:sz w:val="14"/>
                <w:szCs w:val="20"/>
              </w:rPr>
            </w:pPr>
            <w:r w:rsidRPr="008A0D28">
              <w:rPr>
                <w:rFonts w:ascii="Calibri" w:eastAsia="Calibri" w:hAnsi="Calibri" w:cs="Calibri"/>
                <w:color w:val="BFBFBF" w:themeColor="background1" w:themeShade="BF"/>
                <w:sz w:val="14"/>
                <w:szCs w:val="20"/>
              </w:rPr>
              <w:t xml:space="preserve">La maestra </w:t>
            </w:r>
            <w:proofErr w:type="spellStart"/>
            <w:r w:rsidRPr="008A0D28">
              <w:rPr>
                <w:rFonts w:ascii="Calibri" w:eastAsia="Calibri" w:hAnsi="Calibri" w:cs="Calibri"/>
                <w:color w:val="BFBFBF" w:themeColor="background1" w:themeShade="BF"/>
                <w:sz w:val="14"/>
                <w:szCs w:val="20"/>
              </w:rPr>
              <w:t>Raily</w:t>
            </w:r>
            <w:proofErr w:type="spellEnd"/>
            <w:r w:rsidRPr="008A0D28">
              <w:rPr>
                <w:rFonts w:ascii="Calibri" w:eastAsia="Calibri" w:hAnsi="Calibri" w:cs="Calibri"/>
                <w:color w:val="BFBFBF" w:themeColor="background1" w:themeShade="BF"/>
                <w:sz w:val="14"/>
                <w:szCs w:val="20"/>
              </w:rPr>
              <w:t>…</w:t>
            </w:r>
          </w:p>
          <w:p w14:paraId="49E600ED" w14:textId="77777777" w:rsidR="00B832B8" w:rsidRPr="008A0D28" w:rsidRDefault="00B832B8">
            <w:pPr>
              <w:spacing w:after="0" w:line="240" w:lineRule="auto"/>
              <w:rPr>
                <w:rFonts w:ascii="Calibri" w:eastAsia="Calibri" w:hAnsi="Calibri" w:cs="Calibri"/>
                <w:color w:val="BFBFBF" w:themeColor="background1" w:themeShade="BF"/>
                <w:sz w:val="14"/>
                <w:szCs w:val="20"/>
              </w:rPr>
            </w:pPr>
          </w:p>
          <w:p w14:paraId="70BD5B4A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  <w:color w:val="BFBFBF" w:themeColor="background1" w:themeShade="BF"/>
                <w:sz w:val="14"/>
                <w:szCs w:val="20"/>
              </w:rPr>
            </w:pPr>
          </w:p>
          <w:p w14:paraId="3BA5D0B5" w14:textId="77777777" w:rsidR="008A0D28" w:rsidRDefault="008A0D28">
            <w:pPr>
              <w:spacing w:after="0" w:line="240" w:lineRule="auto"/>
              <w:rPr>
                <w:rFonts w:ascii="Calibri" w:eastAsia="Calibri" w:hAnsi="Calibri" w:cs="Calibri"/>
                <w:color w:val="BFBFBF" w:themeColor="background1" w:themeShade="BF"/>
                <w:sz w:val="14"/>
                <w:szCs w:val="20"/>
              </w:rPr>
            </w:pPr>
          </w:p>
          <w:p w14:paraId="49E600EE" w14:textId="77777777" w:rsidR="008A0D28" w:rsidRPr="008A0D28" w:rsidRDefault="008A0D28">
            <w:pPr>
              <w:spacing w:after="0" w:line="240" w:lineRule="auto"/>
              <w:rPr>
                <w:rFonts w:ascii="Calibri" w:eastAsia="Calibri" w:hAnsi="Calibri" w:cs="Calibri"/>
                <w:color w:val="BFBFBF" w:themeColor="background1" w:themeShade="BF"/>
                <w:sz w:val="14"/>
                <w:szCs w:val="20"/>
              </w:rPr>
            </w:pP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F2F2F2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0EF" w14:textId="77777777" w:rsidR="00B832B8" w:rsidRPr="008A0D28" w:rsidRDefault="00B832B8">
            <w:pPr>
              <w:spacing w:after="0" w:line="240" w:lineRule="auto"/>
              <w:rPr>
                <w:rFonts w:ascii="Calibri" w:eastAsia="Calibri" w:hAnsi="Calibri" w:cs="Calibri"/>
                <w:color w:val="BFBFBF" w:themeColor="background1" w:themeShade="BF"/>
                <w:sz w:val="14"/>
                <w:szCs w:val="16"/>
              </w:rPr>
            </w:pP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F2F2F2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0F0" w14:textId="77777777" w:rsidR="00B832B8" w:rsidRPr="008A0D28" w:rsidRDefault="00B832B8">
            <w:pPr>
              <w:spacing w:after="0" w:line="240" w:lineRule="auto"/>
              <w:rPr>
                <w:rFonts w:ascii="Calibri" w:eastAsia="Calibri" w:hAnsi="Calibri" w:cs="Calibri"/>
                <w:color w:val="BFBFBF" w:themeColor="background1" w:themeShade="BF"/>
                <w:sz w:val="14"/>
                <w:szCs w:val="16"/>
              </w:rPr>
            </w:pP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F2F2F2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0F1" w14:textId="3E3D7E8C" w:rsidR="00B832B8" w:rsidRPr="008A0D28" w:rsidRDefault="00CD0B4A">
            <w:pPr>
              <w:spacing w:after="0" w:line="240" w:lineRule="auto"/>
              <w:rPr>
                <w:rFonts w:ascii="Calibri" w:eastAsia="Calibri" w:hAnsi="Calibri" w:cs="Calibri"/>
                <w:color w:val="BFBFBF" w:themeColor="background1" w:themeShade="BF"/>
                <w:sz w:val="14"/>
                <w:szCs w:val="16"/>
              </w:rPr>
            </w:pPr>
            <w:r w:rsidRPr="008A0D28">
              <w:rPr>
                <w:rFonts w:ascii="Calibri" w:eastAsia="Calibri" w:hAnsi="Calibri" w:cs="Calibri"/>
                <w:color w:val="BFBFBF" w:themeColor="background1" w:themeShade="BF"/>
                <w:sz w:val="14"/>
                <w:szCs w:val="16"/>
              </w:rPr>
              <w:t>1</w:t>
            </w:r>
          </w:p>
        </w:tc>
      </w:tr>
      <w:tr w:rsidR="00B832B8" w14:paraId="49E600F9" w14:textId="77777777" w:rsidTr="00A86B67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12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0F3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870" w:type="dxa"/>
            <w:tcBorders>
              <w:top w:val="single" w:sz="4" w:space="0" w:color="F2F2F2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0F4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6699" w:type="dxa"/>
            <w:tcBorders>
              <w:top w:val="single" w:sz="4" w:space="0" w:color="F2F2F2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0F5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629" w:type="dxa"/>
            <w:tcBorders>
              <w:top w:val="single" w:sz="4" w:space="0" w:color="F2F2F2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0F6" w14:textId="77777777" w:rsidR="00B832B8" w:rsidRPr="008A0D28" w:rsidRDefault="00B832B8">
            <w:pPr>
              <w:spacing w:after="0" w:line="240" w:lineRule="auto"/>
              <w:rPr>
                <w:rFonts w:ascii="Calibri" w:eastAsia="Calibri" w:hAnsi="Calibri" w:cs="Calibri"/>
                <w:color w:val="BFBFBF" w:themeColor="background1" w:themeShade="BF"/>
                <w:sz w:val="14"/>
                <w:szCs w:val="16"/>
              </w:rPr>
            </w:pPr>
          </w:p>
        </w:tc>
        <w:tc>
          <w:tcPr>
            <w:tcW w:w="581" w:type="dxa"/>
            <w:tcBorders>
              <w:top w:val="single" w:sz="4" w:space="0" w:color="F2F2F2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0F7" w14:textId="77777777" w:rsidR="00B832B8" w:rsidRPr="008A0D28" w:rsidRDefault="00B832B8">
            <w:pPr>
              <w:spacing w:after="0" w:line="240" w:lineRule="auto"/>
              <w:rPr>
                <w:rFonts w:ascii="Calibri" w:eastAsia="Calibri" w:hAnsi="Calibri" w:cs="Calibri"/>
                <w:color w:val="BFBFBF" w:themeColor="background1" w:themeShade="BF"/>
                <w:sz w:val="14"/>
                <w:szCs w:val="16"/>
              </w:rPr>
            </w:pPr>
          </w:p>
        </w:tc>
        <w:tc>
          <w:tcPr>
            <w:tcW w:w="1554" w:type="dxa"/>
            <w:tcBorders>
              <w:top w:val="single" w:sz="4" w:space="0" w:color="F2F2F2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0F8" w14:textId="77777777" w:rsidR="00B832B8" w:rsidRPr="008A0D28" w:rsidRDefault="00B832B8">
            <w:pPr>
              <w:spacing w:after="0" w:line="240" w:lineRule="auto"/>
              <w:rPr>
                <w:rFonts w:ascii="Calibri" w:eastAsia="Calibri" w:hAnsi="Calibri" w:cs="Calibri"/>
                <w:color w:val="BFBFBF" w:themeColor="background1" w:themeShade="BF"/>
                <w:sz w:val="14"/>
                <w:szCs w:val="16"/>
              </w:rPr>
            </w:pPr>
          </w:p>
        </w:tc>
      </w:tr>
      <w:tr w:rsidR="00B832B8" w14:paraId="49E60100" w14:textId="77777777" w:rsidTr="00A86B67">
        <w:tblPrEx>
          <w:tblCellMar>
            <w:top w:w="0" w:type="dxa"/>
            <w:bottom w:w="0" w:type="dxa"/>
          </w:tblCellMar>
        </w:tblPrEx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0FA" w14:textId="77777777" w:rsidR="00B832B8" w:rsidRDefault="00AB12F6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8"/>
              </w:rPr>
              <w:t>Amigos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0FB" w14:textId="77777777" w:rsidR="00B832B8" w:rsidRDefault="00AB12F6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8"/>
              </w:rPr>
              <w:t>Amigos</w:t>
            </w:r>
          </w:p>
        </w:tc>
        <w:tc>
          <w:tcPr>
            <w:tcW w:w="6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864F21F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  <w:p w14:paraId="066B2E06" w14:textId="77777777" w:rsidR="008A0D28" w:rsidRDefault="008A0D28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  <w:p w14:paraId="7284BF35" w14:textId="77777777" w:rsidR="008A0D28" w:rsidRDefault="008A0D28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  <w:p w14:paraId="49E600FC" w14:textId="77777777" w:rsidR="008A0D28" w:rsidRDefault="008A0D28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0FD" w14:textId="77777777" w:rsidR="00B832B8" w:rsidRPr="008A0D28" w:rsidRDefault="00B832B8">
            <w:pPr>
              <w:spacing w:after="0" w:line="240" w:lineRule="auto"/>
              <w:rPr>
                <w:rFonts w:ascii="Calibri" w:eastAsia="Calibri" w:hAnsi="Calibri" w:cs="Calibri"/>
                <w:color w:val="BFBFBF" w:themeColor="background1" w:themeShade="BF"/>
                <w:sz w:val="14"/>
                <w:szCs w:val="16"/>
              </w:rPr>
            </w:pP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0FE" w14:textId="77777777" w:rsidR="00B832B8" w:rsidRPr="008A0D28" w:rsidRDefault="00B832B8">
            <w:pPr>
              <w:spacing w:after="0" w:line="240" w:lineRule="auto"/>
              <w:rPr>
                <w:rFonts w:ascii="Calibri" w:eastAsia="Calibri" w:hAnsi="Calibri" w:cs="Calibri"/>
                <w:color w:val="BFBFBF" w:themeColor="background1" w:themeShade="BF"/>
                <w:sz w:val="14"/>
                <w:szCs w:val="16"/>
              </w:rPr>
            </w:pP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0FF" w14:textId="43C444DA" w:rsidR="00B832B8" w:rsidRPr="008A0D28" w:rsidRDefault="00CD0B4A">
            <w:pPr>
              <w:spacing w:after="0" w:line="240" w:lineRule="auto"/>
              <w:rPr>
                <w:rFonts w:ascii="Calibri" w:eastAsia="Calibri" w:hAnsi="Calibri" w:cs="Calibri"/>
                <w:color w:val="BFBFBF" w:themeColor="background1" w:themeShade="BF"/>
                <w:sz w:val="14"/>
                <w:szCs w:val="16"/>
              </w:rPr>
            </w:pPr>
            <w:r w:rsidRPr="008A0D28">
              <w:rPr>
                <w:rFonts w:ascii="Calibri" w:eastAsia="Calibri" w:hAnsi="Calibri" w:cs="Calibri"/>
                <w:color w:val="BFBFBF" w:themeColor="background1" w:themeShade="BF"/>
                <w:sz w:val="14"/>
                <w:szCs w:val="16"/>
              </w:rPr>
              <w:t>3</w:t>
            </w:r>
          </w:p>
        </w:tc>
      </w:tr>
      <w:tr w:rsidR="00B832B8" w14:paraId="49E60109" w14:textId="77777777" w:rsidTr="00A86B67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101" w14:textId="77777777" w:rsidR="00B832B8" w:rsidRDefault="00AB12F6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8"/>
              </w:rPr>
              <w:t>Pareja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102" w14:textId="77777777" w:rsidR="00B832B8" w:rsidRDefault="00AB12F6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8"/>
              </w:rPr>
              <w:t>Pareja</w:t>
            </w:r>
          </w:p>
        </w:tc>
        <w:tc>
          <w:tcPr>
            <w:tcW w:w="6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103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  <w:sz w:val="18"/>
              </w:rPr>
            </w:pPr>
          </w:p>
          <w:p w14:paraId="49E60104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  <w:sz w:val="18"/>
              </w:rPr>
            </w:pPr>
          </w:p>
          <w:p w14:paraId="49E60105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106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107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108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B832B8" w14:paraId="49E60112" w14:textId="77777777" w:rsidTr="00A86B67">
        <w:tblPrEx>
          <w:tblCellMar>
            <w:top w:w="0" w:type="dxa"/>
            <w:bottom w:w="0" w:type="dxa"/>
          </w:tblCellMar>
        </w:tblPrEx>
        <w:tc>
          <w:tcPr>
            <w:tcW w:w="12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10A" w14:textId="77777777" w:rsidR="00B832B8" w:rsidRDefault="00AB12F6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8"/>
              </w:rPr>
              <w:t>Medios de comunicación masiva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10B" w14:textId="77777777" w:rsidR="00B832B8" w:rsidRDefault="00AB12F6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8"/>
              </w:rPr>
              <w:t>Radio</w:t>
            </w:r>
          </w:p>
        </w:tc>
        <w:tc>
          <w:tcPr>
            <w:tcW w:w="6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10C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  <w:sz w:val="18"/>
              </w:rPr>
            </w:pPr>
          </w:p>
          <w:p w14:paraId="49E6010D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  <w:sz w:val="18"/>
              </w:rPr>
            </w:pPr>
          </w:p>
          <w:p w14:paraId="49E6010E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10F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110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111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B832B8" w14:paraId="49E6011B" w14:textId="77777777" w:rsidTr="00A86B67">
        <w:tblPrEx>
          <w:tblCellMar>
            <w:top w:w="0" w:type="dxa"/>
            <w:bottom w:w="0" w:type="dxa"/>
          </w:tblCellMar>
        </w:tblPrEx>
        <w:tc>
          <w:tcPr>
            <w:tcW w:w="12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113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114" w14:textId="77777777" w:rsidR="00B832B8" w:rsidRDefault="00AB12F6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8"/>
              </w:rPr>
              <w:t>Periódico</w:t>
            </w:r>
          </w:p>
        </w:tc>
        <w:tc>
          <w:tcPr>
            <w:tcW w:w="6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115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  <w:sz w:val="18"/>
              </w:rPr>
            </w:pPr>
          </w:p>
          <w:p w14:paraId="49E60116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  <w:sz w:val="18"/>
              </w:rPr>
            </w:pPr>
          </w:p>
          <w:p w14:paraId="49E60117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118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119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11A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B832B8" w14:paraId="49E60124" w14:textId="77777777" w:rsidTr="00A86B67">
        <w:tblPrEx>
          <w:tblCellMar>
            <w:top w:w="0" w:type="dxa"/>
            <w:bottom w:w="0" w:type="dxa"/>
          </w:tblCellMar>
        </w:tblPrEx>
        <w:tc>
          <w:tcPr>
            <w:tcW w:w="12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11C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11D" w14:textId="77777777" w:rsidR="00B832B8" w:rsidRDefault="00AB12F6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8"/>
              </w:rPr>
              <w:t>Televisión</w:t>
            </w:r>
          </w:p>
        </w:tc>
        <w:tc>
          <w:tcPr>
            <w:tcW w:w="6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11E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  <w:sz w:val="18"/>
              </w:rPr>
            </w:pPr>
          </w:p>
          <w:p w14:paraId="49E6011F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  <w:sz w:val="18"/>
              </w:rPr>
            </w:pPr>
          </w:p>
          <w:p w14:paraId="49E60120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121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122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123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B832B8" w14:paraId="49E6012D" w14:textId="77777777" w:rsidTr="00A86B67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125" w14:textId="77777777" w:rsidR="00B832B8" w:rsidRDefault="00AB12F6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8"/>
              </w:rPr>
              <w:t>Nivel económico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126" w14:textId="77777777" w:rsidR="00B832B8" w:rsidRDefault="00AB12F6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8"/>
              </w:rPr>
              <w:t>Economía familiar</w:t>
            </w:r>
          </w:p>
        </w:tc>
        <w:tc>
          <w:tcPr>
            <w:tcW w:w="6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127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  <w:sz w:val="18"/>
              </w:rPr>
            </w:pPr>
          </w:p>
          <w:p w14:paraId="49E60128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  <w:sz w:val="18"/>
              </w:rPr>
            </w:pPr>
          </w:p>
          <w:p w14:paraId="49E60129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12A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12B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12C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B832B8" w14:paraId="49E60136" w14:textId="77777777" w:rsidTr="00A86B67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12E" w14:textId="77777777" w:rsidR="00B832B8" w:rsidRDefault="00AB12F6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8"/>
              </w:rPr>
              <w:t>Religión o creencias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12F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6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130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  <w:sz w:val="18"/>
              </w:rPr>
            </w:pPr>
          </w:p>
          <w:p w14:paraId="49E60131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  <w:sz w:val="18"/>
              </w:rPr>
            </w:pPr>
          </w:p>
          <w:p w14:paraId="49E60132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133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134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135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B832B8" w14:paraId="49E6013F" w14:textId="77777777" w:rsidTr="00A86B67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137" w14:textId="77777777" w:rsidR="00B832B8" w:rsidRDefault="00AB12F6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8"/>
              </w:rPr>
              <w:t>Sociedad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138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6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139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  <w:sz w:val="18"/>
              </w:rPr>
            </w:pPr>
          </w:p>
          <w:p w14:paraId="49E6013A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  <w:sz w:val="18"/>
              </w:rPr>
            </w:pPr>
          </w:p>
          <w:p w14:paraId="49E6013B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13C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13D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13E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B832B8" w14:paraId="49E60149" w14:textId="77777777" w:rsidTr="00A86B67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140" w14:textId="77777777" w:rsidR="00B832B8" w:rsidRDefault="00AB12F6">
            <w:pPr>
              <w:spacing w:after="0" w:line="240" w:lineRule="auto"/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Calibri" w:eastAsia="Calibri" w:hAnsi="Calibri" w:cs="Calibri"/>
                <w:sz w:val="18"/>
              </w:rPr>
              <w:t>Homer</w:t>
            </w:r>
            <w:proofErr w:type="spellEnd"/>
            <w:r>
              <w:rPr>
                <w:rFonts w:ascii="Calibri" w:eastAsia="Calibri" w:hAnsi="Calibri" w:cs="Calibri"/>
                <w:sz w:val="18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18"/>
              </w:rPr>
              <w:t>Hickam</w:t>
            </w:r>
            <w:proofErr w:type="spellEnd"/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141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6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F412DF7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  <w:p w14:paraId="3E0EB53D" w14:textId="77777777" w:rsidR="008A0D28" w:rsidRDefault="008A0D2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  <w:p w14:paraId="49E60145" w14:textId="77777777" w:rsidR="008A0D28" w:rsidRDefault="008A0D2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146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147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148" w14:textId="293DDB4E" w:rsidR="00B832B8" w:rsidRDefault="00B832B8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</w:tbl>
    <w:p w14:paraId="49E6014A" w14:textId="77777777" w:rsidR="00B832B8" w:rsidRDefault="00B832B8">
      <w:pPr>
        <w:spacing w:after="0" w:line="240" w:lineRule="auto"/>
        <w:rPr>
          <w:rFonts w:ascii="Calibri" w:eastAsia="Calibri" w:hAnsi="Calibri" w:cs="Calibri"/>
          <w:sz w:val="22"/>
        </w:rPr>
      </w:pPr>
    </w:p>
    <w:p w14:paraId="75146F84" w14:textId="77777777" w:rsidR="008A0D28" w:rsidRDefault="008A0D28">
      <w:pPr>
        <w:spacing w:after="0" w:line="240" w:lineRule="auto"/>
        <w:rPr>
          <w:rFonts w:ascii="Calibri" w:eastAsia="Calibri" w:hAnsi="Calibri" w:cs="Calibri"/>
          <w:sz w:val="22"/>
        </w:rPr>
      </w:pPr>
    </w:p>
    <w:p w14:paraId="28BAB312" w14:textId="77777777" w:rsidR="008A0D28" w:rsidRDefault="008A0D28">
      <w:pPr>
        <w:spacing w:after="0" w:line="240" w:lineRule="auto"/>
        <w:rPr>
          <w:rFonts w:ascii="Calibri" w:eastAsia="Calibri" w:hAnsi="Calibri" w:cs="Calibri"/>
          <w:sz w:val="22"/>
        </w:rPr>
      </w:pP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413"/>
        <w:gridCol w:w="934"/>
        <w:gridCol w:w="5948"/>
        <w:gridCol w:w="650"/>
        <w:gridCol w:w="651"/>
        <w:gridCol w:w="1768"/>
      </w:tblGrid>
      <w:tr w:rsidR="00B832B8" w14:paraId="49E6014F" w14:textId="77777777" w:rsidTr="00881135">
        <w:tblPrEx>
          <w:tblCellMar>
            <w:top w:w="0" w:type="dxa"/>
            <w:bottom w:w="0" w:type="dxa"/>
          </w:tblCellMar>
        </w:tblPrEx>
        <w:tc>
          <w:tcPr>
            <w:tcW w:w="1159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14E" w14:textId="77777777" w:rsidR="00B832B8" w:rsidRDefault="00AB12F6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30"/>
              </w:rPr>
              <w:t>Mi análisis personal</w:t>
            </w:r>
          </w:p>
        </w:tc>
      </w:tr>
      <w:tr w:rsidR="00B832B8" w14:paraId="49E60151" w14:textId="77777777" w:rsidTr="00881135">
        <w:tblPrEx>
          <w:tblCellMar>
            <w:top w:w="0" w:type="dxa"/>
            <w:bottom w:w="0" w:type="dxa"/>
          </w:tblCellMar>
        </w:tblPrEx>
        <w:tc>
          <w:tcPr>
            <w:tcW w:w="1159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4C5D28C" w14:textId="0F32A861" w:rsidR="00CD0B4A" w:rsidRDefault="00CD0B4A">
            <w:pPr>
              <w:spacing w:after="0" w:line="240" w:lineRule="auto"/>
              <w:rPr>
                <w:rFonts w:ascii="Calibri" w:eastAsia="Calibri" w:hAnsi="Calibri" w:cs="Calibri"/>
                <w:b/>
                <w:sz w:val="30"/>
              </w:rPr>
            </w:pPr>
            <w:r>
              <w:rPr>
                <w:rFonts w:ascii="Calibri" w:eastAsia="Calibri" w:hAnsi="Calibri" w:cs="Calibri"/>
                <w:b/>
                <w:sz w:val="30"/>
              </w:rPr>
              <w:t>Nombre: _</w:t>
            </w:r>
            <w:r w:rsidR="00AB12F6">
              <w:rPr>
                <w:rFonts w:ascii="Calibri" w:eastAsia="Calibri" w:hAnsi="Calibri" w:cs="Calibri"/>
                <w:b/>
                <w:sz w:val="30"/>
              </w:rPr>
              <w:t>_______________________________________________________________</w:t>
            </w:r>
            <w:r>
              <w:rPr>
                <w:rFonts w:ascii="Calibri" w:eastAsia="Calibri" w:hAnsi="Calibri" w:cs="Calibri"/>
                <w:b/>
                <w:sz w:val="30"/>
              </w:rPr>
              <w:t>____</w:t>
            </w:r>
          </w:p>
          <w:p w14:paraId="49E60150" w14:textId="2F843E86" w:rsidR="00B832B8" w:rsidRDefault="009E3E01">
            <w:pPr>
              <w:spacing w:after="0" w:line="240" w:lineRule="auto"/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Calibri" w:eastAsia="Calibri" w:hAnsi="Calibri" w:cs="Calibri"/>
                <w:b/>
                <w:sz w:val="30"/>
              </w:rPr>
              <w:t>Grado______</w:t>
            </w:r>
            <w:r w:rsidR="00AB12F6">
              <w:rPr>
                <w:rFonts w:ascii="Calibri" w:eastAsia="Calibri" w:hAnsi="Calibri" w:cs="Calibri"/>
                <w:b/>
                <w:sz w:val="30"/>
              </w:rPr>
              <w:t>Grupo_______</w:t>
            </w:r>
            <w:r>
              <w:rPr>
                <w:rFonts w:ascii="Calibri" w:eastAsia="Calibri" w:hAnsi="Calibri" w:cs="Calibri"/>
                <w:b/>
                <w:sz w:val="30"/>
              </w:rPr>
              <w:t>Turno________Fecha</w:t>
            </w:r>
            <w:proofErr w:type="spellEnd"/>
            <w:r>
              <w:rPr>
                <w:rFonts w:ascii="Calibri" w:eastAsia="Calibri" w:hAnsi="Calibri" w:cs="Calibri"/>
                <w:b/>
                <w:sz w:val="30"/>
              </w:rPr>
              <w:t xml:space="preserve"> de entrega_________________________</w:t>
            </w:r>
          </w:p>
        </w:tc>
      </w:tr>
      <w:tr w:rsidR="008A0D28" w14:paraId="49E60158" w14:textId="77777777" w:rsidTr="008A0D28">
        <w:tblPrEx>
          <w:tblCellMar>
            <w:top w:w="0" w:type="dxa"/>
            <w:bottom w:w="0" w:type="dxa"/>
          </w:tblCellMar>
        </w:tblPrEx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152" w14:textId="77777777" w:rsidR="00B832B8" w:rsidRDefault="00AB12F6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18"/>
              </w:rPr>
              <w:t>Mi entorno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153" w14:textId="570DFA2C" w:rsidR="00B832B8" w:rsidRDefault="00881135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18"/>
              </w:rPr>
              <w:t>Personas, aspectos</w:t>
            </w:r>
          </w:p>
        </w:tc>
        <w:tc>
          <w:tcPr>
            <w:tcW w:w="6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154" w14:textId="77777777" w:rsidR="00B832B8" w:rsidRDefault="00AB12F6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18"/>
              </w:rPr>
              <w:t xml:space="preserve">Describir el rol del personaje </w:t>
            </w:r>
            <w:proofErr w:type="gramStart"/>
            <w:r>
              <w:rPr>
                <w:rFonts w:ascii="Calibri" w:eastAsia="Calibri" w:hAnsi="Calibri" w:cs="Calibri"/>
                <w:b/>
                <w:sz w:val="18"/>
              </w:rPr>
              <w:t>en relación al</w:t>
            </w:r>
            <w:proofErr w:type="gramEnd"/>
            <w:r>
              <w:rPr>
                <w:rFonts w:ascii="Calibri" w:eastAsia="Calibri" w:hAnsi="Calibri" w:cs="Calibri"/>
                <w:b/>
                <w:sz w:val="18"/>
              </w:rPr>
              <w:t xml:space="preserve"> protagonista</w:t>
            </w:r>
          </w:p>
        </w:tc>
        <w:tc>
          <w:tcPr>
            <w:tcW w:w="13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155" w14:textId="77777777" w:rsidR="00B832B8" w:rsidRDefault="00AB12F6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18"/>
              </w:rPr>
            </w:pPr>
            <w:r>
              <w:rPr>
                <w:rFonts w:ascii="Calibri" w:eastAsia="Calibri" w:hAnsi="Calibri" w:cs="Calibri"/>
                <w:b/>
                <w:sz w:val="18"/>
              </w:rPr>
              <w:t>Influencia descrita en porcentaje</w:t>
            </w:r>
          </w:p>
          <w:p w14:paraId="49E60156" w14:textId="77777777" w:rsidR="00B832B8" w:rsidRDefault="00AB12F6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18"/>
              </w:rPr>
              <w:t>%</w:t>
            </w: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157" w14:textId="77777777" w:rsidR="00B832B8" w:rsidRDefault="00AB12F6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18"/>
              </w:rPr>
              <w:t>Jerarquizar la influencia en la toma de decisiones (1,2,3…)</w:t>
            </w:r>
          </w:p>
        </w:tc>
      </w:tr>
      <w:tr w:rsidR="00881135" w14:paraId="49E60163" w14:textId="77777777" w:rsidTr="008A0D28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14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159" w14:textId="77777777" w:rsidR="00B832B8" w:rsidRDefault="00AB12F6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8"/>
              </w:rPr>
              <w:t>Familia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15A" w14:textId="4EB6DDDE" w:rsidR="00B832B8" w:rsidRDefault="0088113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8"/>
              </w:rPr>
              <w:t xml:space="preserve">Mi </w:t>
            </w:r>
            <w:r w:rsidR="00AB12F6">
              <w:rPr>
                <w:rFonts w:ascii="Calibri" w:eastAsia="Calibri" w:hAnsi="Calibri" w:cs="Calibri"/>
                <w:sz w:val="18"/>
              </w:rPr>
              <w:t>Papá</w:t>
            </w:r>
          </w:p>
        </w:tc>
        <w:tc>
          <w:tcPr>
            <w:tcW w:w="6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15B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  <w:sz w:val="18"/>
              </w:rPr>
            </w:pPr>
          </w:p>
          <w:p w14:paraId="49E6015C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  <w:sz w:val="18"/>
              </w:rPr>
            </w:pPr>
          </w:p>
          <w:p w14:paraId="49E6015D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15E" w14:textId="77777777" w:rsidR="00B832B8" w:rsidRDefault="00AB12F6">
            <w:pPr>
              <w:spacing w:after="0" w:line="240" w:lineRule="auto"/>
              <w:rPr>
                <w:rFonts w:ascii="Calibri" w:eastAsia="Calibri" w:hAnsi="Calibri" w:cs="Calibri"/>
                <w:sz w:val="18"/>
              </w:rPr>
            </w:pPr>
            <w:r>
              <w:rPr>
                <w:rFonts w:ascii="Calibri" w:eastAsia="Calibri" w:hAnsi="Calibri" w:cs="Calibri"/>
                <w:sz w:val="18"/>
              </w:rPr>
              <w:t>+</w:t>
            </w:r>
          </w:p>
          <w:p w14:paraId="49E6015F" w14:textId="46420B8D" w:rsidR="00B832B8" w:rsidRDefault="00B832B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160" w14:textId="77777777" w:rsidR="00B832B8" w:rsidRDefault="00AB12F6">
            <w:pPr>
              <w:spacing w:after="0" w:line="240" w:lineRule="auto"/>
              <w:rPr>
                <w:rFonts w:ascii="Calibri" w:eastAsia="Calibri" w:hAnsi="Calibri" w:cs="Calibri"/>
                <w:sz w:val="18"/>
              </w:rPr>
            </w:pPr>
            <w:r>
              <w:rPr>
                <w:rFonts w:ascii="Calibri" w:eastAsia="Calibri" w:hAnsi="Calibri" w:cs="Calibri"/>
                <w:sz w:val="18"/>
              </w:rPr>
              <w:t>-</w:t>
            </w:r>
          </w:p>
          <w:p w14:paraId="49E60161" w14:textId="56CB09C1" w:rsidR="00B832B8" w:rsidRDefault="00B832B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162" w14:textId="09C420A7" w:rsidR="00B832B8" w:rsidRDefault="00B832B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881135" w14:paraId="49E6016C" w14:textId="77777777" w:rsidTr="008A0D28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14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164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165" w14:textId="7117309C" w:rsidR="00B832B8" w:rsidRDefault="0088113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8"/>
              </w:rPr>
              <w:t xml:space="preserve">Mi </w:t>
            </w:r>
            <w:r w:rsidR="00AB12F6">
              <w:rPr>
                <w:rFonts w:ascii="Calibri" w:eastAsia="Calibri" w:hAnsi="Calibri" w:cs="Calibri"/>
                <w:sz w:val="18"/>
              </w:rPr>
              <w:t>Mamá</w:t>
            </w:r>
          </w:p>
        </w:tc>
        <w:tc>
          <w:tcPr>
            <w:tcW w:w="6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166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  <w:sz w:val="18"/>
              </w:rPr>
            </w:pPr>
          </w:p>
          <w:p w14:paraId="49E60167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  <w:sz w:val="18"/>
              </w:rPr>
            </w:pPr>
          </w:p>
          <w:p w14:paraId="49E60168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169" w14:textId="6935FA2A" w:rsidR="00B832B8" w:rsidRDefault="00B832B8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16A" w14:textId="4CDD84A1" w:rsidR="00B832B8" w:rsidRDefault="00B832B8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16B" w14:textId="20334838" w:rsidR="00B832B8" w:rsidRDefault="00B832B8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881135" w14:paraId="49E60175" w14:textId="77777777" w:rsidTr="008A0D28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14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16D" w14:textId="77777777" w:rsidR="00B832B8" w:rsidRDefault="00AB12F6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8"/>
              </w:rPr>
              <w:t>Escuela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F2F2F2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16E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6153" w:type="dxa"/>
            <w:tcBorders>
              <w:top w:val="single" w:sz="4" w:space="0" w:color="000000"/>
              <w:left w:val="single" w:sz="4" w:space="0" w:color="000000"/>
              <w:bottom w:val="single" w:sz="4" w:space="0" w:color="F2F2F2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16F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  <w:sz w:val="18"/>
              </w:rPr>
            </w:pPr>
          </w:p>
          <w:p w14:paraId="49E60170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  <w:sz w:val="18"/>
              </w:rPr>
            </w:pPr>
          </w:p>
          <w:p w14:paraId="49E60171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F2F2F2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172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F2F2F2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173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000000"/>
              <w:bottom w:val="single" w:sz="4" w:space="0" w:color="F2F2F2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174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881135" w14:paraId="49E6017C" w14:textId="77777777" w:rsidTr="008A0D28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14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176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934" w:type="dxa"/>
            <w:tcBorders>
              <w:top w:val="single" w:sz="4" w:space="0" w:color="F2F2F2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177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6153" w:type="dxa"/>
            <w:tcBorders>
              <w:top w:val="single" w:sz="4" w:space="0" w:color="F2F2F2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178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650" w:type="dxa"/>
            <w:tcBorders>
              <w:top w:val="single" w:sz="4" w:space="0" w:color="F2F2F2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179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651" w:type="dxa"/>
            <w:tcBorders>
              <w:top w:val="single" w:sz="4" w:space="0" w:color="F2F2F2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17A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789" w:type="dxa"/>
            <w:tcBorders>
              <w:top w:val="single" w:sz="4" w:space="0" w:color="F2F2F2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17B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881135" w14:paraId="49E60183" w14:textId="77777777" w:rsidTr="008A0D28">
        <w:tblPrEx>
          <w:tblCellMar>
            <w:top w:w="0" w:type="dxa"/>
            <w:bottom w:w="0" w:type="dxa"/>
          </w:tblCellMar>
        </w:tblPrEx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17D" w14:textId="77777777" w:rsidR="00B832B8" w:rsidRDefault="00AB12F6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8"/>
              </w:rPr>
              <w:t>Amigos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17E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6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17F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180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181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182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881135" w14:paraId="49E6018D" w14:textId="77777777" w:rsidTr="008A0D28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184" w14:textId="77777777" w:rsidR="00B832B8" w:rsidRDefault="00AB12F6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8"/>
              </w:rPr>
              <w:t>Pareja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185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6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186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  <w:sz w:val="18"/>
              </w:rPr>
            </w:pPr>
          </w:p>
          <w:p w14:paraId="49E60187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  <w:sz w:val="18"/>
              </w:rPr>
            </w:pPr>
          </w:p>
          <w:p w14:paraId="49E60188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  <w:sz w:val="18"/>
              </w:rPr>
            </w:pPr>
          </w:p>
          <w:p w14:paraId="49E60189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18A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18B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18C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881135" w14:paraId="49E60196" w14:textId="77777777" w:rsidTr="008A0D28">
        <w:tblPrEx>
          <w:tblCellMar>
            <w:top w:w="0" w:type="dxa"/>
            <w:bottom w:w="0" w:type="dxa"/>
          </w:tblCellMar>
        </w:tblPrEx>
        <w:tc>
          <w:tcPr>
            <w:tcW w:w="14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18E" w14:textId="77777777" w:rsidR="00B832B8" w:rsidRDefault="00AB12F6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8"/>
              </w:rPr>
              <w:t>Medios de comunicación masiva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18F" w14:textId="77777777" w:rsidR="00B832B8" w:rsidRDefault="00AB12F6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8"/>
              </w:rPr>
              <w:t>Televisión</w:t>
            </w:r>
          </w:p>
        </w:tc>
        <w:tc>
          <w:tcPr>
            <w:tcW w:w="6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190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  <w:sz w:val="18"/>
              </w:rPr>
            </w:pPr>
          </w:p>
          <w:p w14:paraId="49E60191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  <w:sz w:val="18"/>
              </w:rPr>
            </w:pPr>
          </w:p>
          <w:p w14:paraId="49E60192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193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194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195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881135" w14:paraId="49E6019D" w14:textId="77777777" w:rsidTr="008A0D28">
        <w:tblPrEx>
          <w:tblCellMar>
            <w:top w:w="0" w:type="dxa"/>
            <w:bottom w:w="0" w:type="dxa"/>
          </w:tblCellMar>
        </w:tblPrEx>
        <w:tc>
          <w:tcPr>
            <w:tcW w:w="14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197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198" w14:textId="77777777" w:rsidR="00B832B8" w:rsidRDefault="00AB12F6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8"/>
              </w:rPr>
              <w:t>Redes sociales</w:t>
            </w:r>
          </w:p>
        </w:tc>
        <w:tc>
          <w:tcPr>
            <w:tcW w:w="6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199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19A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19B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19C" w14:textId="7F5F66BA" w:rsidR="00B832B8" w:rsidRDefault="00B832B8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881135" w14:paraId="49E601A7" w14:textId="77777777" w:rsidTr="008A0D28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19E" w14:textId="77777777" w:rsidR="00B832B8" w:rsidRDefault="00AB12F6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8"/>
              </w:rPr>
              <w:t>Nivel económico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19F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6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1A0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  <w:sz w:val="18"/>
              </w:rPr>
            </w:pPr>
          </w:p>
          <w:p w14:paraId="49E601A1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  <w:sz w:val="18"/>
              </w:rPr>
            </w:pPr>
          </w:p>
          <w:p w14:paraId="49E601A2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  <w:sz w:val="18"/>
              </w:rPr>
            </w:pPr>
          </w:p>
          <w:p w14:paraId="49E601A3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1A4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1A5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1A6" w14:textId="09F4FBCA" w:rsidR="00B832B8" w:rsidRDefault="00B832B8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881135" w14:paraId="49E601B1" w14:textId="77777777" w:rsidTr="008A0D28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1A8" w14:textId="77777777" w:rsidR="00B832B8" w:rsidRDefault="00AB12F6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8"/>
              </w:rPr>
              <w:t>Religión o creencias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1A9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6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1AA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  <w:sz w:val="18"/>
              </w:rPr>
            </w:pPr>
          </w:p>
          <w:p w14:paraId="49E601AB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  <w:sz w:val="18"/>
              </w:rPr>
            </w:pPr>
          </w:p>
          <w:p w14:paraId="49E601AC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  <w:sz w:val="18"/>
              </w:rPr>
            </w:pPr>
          </w:p>
          <w:p w14:paraId="49E601AD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1AE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1AF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1B0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881135" w14:paraId="49E601BB" w14:textId="77777777" w:rsidTr="008A0D28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1B2" w14:textId="77777777" w:rsidR="00B832B8" w:rsidRDefault="00AB12F6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8"/>
              </w:rPr>
              <w:t>Sociedad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1B3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6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1B4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  <w:sz w:val="18"/>
              </w:rPr>
            </w:pPr>
          </w:p>
          <w:p w14:paraId="49E601B5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  <w:sz w:val="18"/>
              </w:rPr>
            </w:pPr>
          </w:p>
          <w:p w14:paraId="49E601B6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  <w:sz w:val="18"/>
              </w:rPr>
            </w:pPr>
          </w:p>
          <w:p w14:paraId="49E601B7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1B8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1B9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1BA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881135" w14:paraId="49E601C5" w14:textId="77777777" w:rsidTr="008A0D28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1BC" w14:textId="77777777" w:rsidR="00B832B8" w:rsidRDefault="00AB12F6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8"/>
              </w:rPr>
              <w:t>YO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1BD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6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1BE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  <w:sz w:val="18"/>
              </w:rPr>
            </w:pPr>
          </w:p>
          <w:p w14:paraId="49E601BF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  <w:sz w:val="18"/>
              </w:rPr>
            </w:pPr>
          </w:p>
          <w:p w14:paraId="49E601C0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  <w:sz w:val="18"/>
              </w:rPr>
            </w:pPr>
          </w:p>
          <w:p w14:paraId="49E601C1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1C2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1C3" w14:textId="77777777" w:rsidR="00B832B8" w:rsidRDefault="00B832B8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601C4" w14:textId="166C1E92" w:rsidR="00B832B8" w:rsidRDefault="00B832B8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</w:tbl>
    <w:p w14:paraId="49E601C6" w14:textId="77777777" w:rsidR="00B832B8" w:rsidRDefault="00B832B8">
      <w:pPr>
        <w:spacing w:after="0" w:line="240" w:lineRule="auto"/>
        <w:rPr>
          <w:rFonts w:ascii="Calibri" w:eastAsia="Calibri" w:hAnsi="Calibri" w:cs="Calibri"/>
          <w:sz w:val="22"/>
        </w:rPr>
      </w:pPr>
    </w:p>
    <w:sectPr w:rsidR="00B832B8" w:rsidSect="008A0D28">
      <w:pgSz w:w="12240" w:h="15840"/>
      <w:pgMar w:top="426" w:right="474" w:bottom="142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8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32B8"/>
    <w:rsid w:val="00005B0E"/>
    <w:rsid w:val="0025767B"/>
    <w:rsid w:val="002B6867"/>
    <w:rsid w:val="00307FDA"/>
    <w:rsid w:val="00441E23"/>
    <w:rsid w:val="004A4998"/>
    <w:rsid w:val="004E0042"/>
    <w:rsid w:val="00524E57"/>
    <w:rsid w:val="00593741"/>
    <w:rsid w:val="005F4A4A"/>
    <w:rsid w:val="00674576"/>
    <w:rsid w:val="00685C06"/>
    <w:rsid w:val="006B6739"/>
    <w:rsid w:val="006C33C1"/>
    <w:rsid w:val="00746841"/>
    <w:rsid w:val="007F33E0"/>
    <w:rsid w:val="00881135"/>
    <w:rsid w:val="008A0D28"/>
    <w:rsid w:val="009E3E01"/>
    <w:rsid w:val="00A86B67"/>
    <w:rsid w:val="00A95B80"/>
    <w:rsid w:val="00B832B8"/>
    <w:rsid w:val="00C04F44"/>
    <w:rsid w:val="00C10B10"/>
    <w:rsid w:val="00CC7E3B"/>
    <w:rsid w:val="00CD0B4A"/>
    <w:rsid w:val="00D115C9"/>
    <w:rsid w:val="00D775A0"/>
    <w:rsid w:val="00DA792F"/>
    <w:rsid w:val="00F27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E600CA"/>
  <w15:docId w15:val="{3ABEA870-7E12-430E-9E8E-F696D60710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MX" w:eastAsia="es-MX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327</Words>
  <Characters>1802</Characters>
  <Application>Microsoft Office Word</Application>
  <DocSecurity>0</DocSecurity>
  <Lines>15</Lines>
  <Paragraphs>4</Paragraphs>
  <ScaleCrop>false</ScaleCrop>
  <Company/>
  <LinksUpToDate>false</LinksUpToDate>
  <CharactersWithSpaces>2125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Coordinador</dc:creator>
  <cp:lastModifiedBy>GOMEZ CASTANEDA, JAIME</cp:lastModifiedBy>
  <cp:revision>2</cp:revision>
  <dcterms:created xsi:type="dcterms:W3CDTF">2024-09-05T23:25:00Z</dcterms:created>
  <dcterms:modified xsi:type="dcterms:W3CDTF">2024-09-05T23:25:00Z</dcterms:modified>
</cp:coreProperties>
</file>